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DE0" w:rsidRPr="00800BEB" w:rsidRDefault="00294CCB" w:rsidP="00800BEB">
      <w:pPr>
        <w:jc w:val="center"/>
        <w:rPr>
          <w:b/>
          <w:sz w:val="32"/>
          <w:szCs w:val="32"/>
        </w:rPr>
      </w:pPr>
      <w:r w:rsidRPr="00800BEB">
        <w:rPr>
          <w:b/>
          <w:sz w:val="32"/>
          <w:szCs w:val="32"/>
        </w:rPr>
        <w:t>Exercise 4C</w:t>
      </w:r>
    </w:p>
    <w:p w:rsidR="00294CCB" w:rsidRDefault="00294CCB">
      <w:pPr>
        <w:rPr>
          <w:b/>
          <w:sz w:val="28"/>
          <w:szCs w:val="28"/>
        </w:rPr>
      </w:pPr>
    </w:p>
    <w:p w:rsidR="00294CCB" w:rsidRDefault="00800BEB">
      <w:pPr>
        <w:rPr>
          <w:sz w:val="28"/>
          <w:szCs w:val="28"/>
        </w:rPr>
      </w:pPr>
      <w:r w:rsidRPr="00800BEB">
        <w:rPr>
          <w:b/>
          <w:sz w:val="32"/>
          <w:szCs w:val="32"/>
        </w:rPr>
        <w:t>F</w:t>
      </w:r>
      <w:r w:rsidR="00294CCB">
        <w:rPr>
          <w:sz w:val="28"/>
          <w:szCs w:val="28"/>
        </w:rPr>
        <w:t xml:space="preserve">ill in each blank with the most appropriate word from </w:t>
      </w:r>
      <w:hyperlink r:id="rId6" w:history="1">
        <w:r w:rsidR="00294CCB" w:rsidRPr="00294CCB">
          <w:rPr>
            <w:rStyle w:val="Hyperlink"/>
            <w:b/>
            <w:sz w:val="28"/>
            <w:szCs w:val="28"/>
          </w:rPr>
          <w:t>Lesson 4</w:t>
        </w:r>
      </w:hyperlink>
      <w:r w:rsidR="00294CCB">
        <w:rPr>
          <w:sz w:val="28"/>
          <w:szCs w:val="28"/>
        </w:rPr>
        <w:t xml:space="preserve">. Use a word or any of its forms only once. </w:t>
      </w:r>
    </w:p>
    <w:p w:rsidR="00294CCB" w:rsidRDefault="00294CCB">
      <w:pPr>
        <w:rPr>
          <w:sz w:val="28"/>
          <w:szCs w:val="28"/>
        </w:rPr>
      </w:pPr>
    </w:p>
    <w:p w:rsidR="00294CCB" w:rsidRDefault="00294CCB" w:rsidP="00294CC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294CCB">
        <w:rPr>
          <w:sz w:val="28"/>
          <w:szCs w:val="28"/>
        </w:rPr>
        <w:t>Refusing to let boos from the balcony___</w:t>
      </w:r>
      <w:bookmarkStart w:id="0" w:name="_GoBack"/>
      <w:bookmarkEnd w:id="0"/>
      <w:r w:rsidRPr="00294CCB">
        <w:rPr>
          <w:sz w:val="28"/>
          <w:szCs w:val="28"/>
        </w:rPr>
        <w:t>___________________</w:t>
      </w:r>
      <w:r>
        <w:rPr>
          <w:sz w:val="28"/>
          <w:szCs w:val="28"/>
        </w:rPr>
        <w:t>________</w:t>
      </w:r>
      <w:r w:rsidRPr="00294CCB">
        <w:rPr>
          <w:sz w:val="28"/>
          <w:szCs w:val="28"/>
        </w:rPr>
        <w:t xml:space="preserve">__ her, the composer made a dignified bow after the world premiere of her symphony. </w:t>
      </w:r>
    </w:p>
    <w:p w:rsidR="00800BEB" w:rsidRPr="00294CCB" w:rsidRDefault="00800BEB" w:rsidP="00800BEB">
      <w:pPr>
        <w:pStyle w:val="ListParagraph"/>
        <w:rPr>
          <w:sz w:val="28"/>
          <w:szCs w:val="28"/>
        </w:rPr>
      </w:pPr>
    </w:p>
    <w:p w:rsidR="00294CCB" w:rsidRDefault="00294CCB" w:rsidP="00294CC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The health department ordered a (n) _______________________________</w:t>
      </w:r>
      <w:r w:rsidR="00800BEB">
        <w:rPr>
          <w:sz w:val="28"/>
          <w:szCs w:val="28"/>
        </w:rPr>
        <w:t>_</w:t>
      </w:r>
      <w:r w:rsidR="00800BEB" w:rsidRPr="00294CCB">
        <w:rPr>
          <w:sz w:val="28"/>
          <w:szCs w:val="28"/>
        </w:rPr>
        <w:t xml:space="preserve"> </w:t>
      </w:r>
      <w:r w:rsidR="00800BEB">
        <w:rPr>
          <w:sz w:val="28"/>
          <w:szCs w:val="28"/>
        </w:rPr>
        <w:t>to</w:t>
      </w:r>
      <w:r>
        <w:rPr>
          <w:sz w:val="28"/>
          <w:szCs w:val="28"/>
        </w:rPr>
        <w:t xml:space="preserve"> determine whether the dead dog had rabies. </w:t>
      </w:r>
    </w:p>
    <w:p w:rsidR="00800BEB" w:rsidRDefault="00800BEB" w:rsidP="00800BEB">
      <w:pPr>
        <w:pStyle w:val="ListParagraph"/>
        <w:rPr>
          <w:sz w:val="28"/>
          <w:szCs w:val="28"/>
        </w:rPr>
      </w:pPr>
    </w:p>
    <w:p w:rsidR="00800BEB" w:rsidRDefault="00294CCB" w:rsidP="00294CC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Anyone with such _________________________________ behavior cannot be gi</w:t>
      </w:r>
      <w:r w:rsidR="00800BEB">
        <w:rPr>
          <w:sz w:val="28"/>
          <w:szCs w:val="28"/>
        </w:rPr>
        <w:t>ven a responsible job.</w:t>
      </w:r>
    </w:p>
    <w:p w:rsidR="00800BEB" w:rsidRDefault="00800BEB" w:rsidP="00800BEB">
      <w:pPr>
        <w:pStyle w:val="ListParagraph"/>
        <w:rPr>
          <w:sz w:val="28"/>
          <w:szCs w:val="28"/>
        </w:rPr>
      </w:pPr>
    </w:p>
    <w:p w:rsidR="00800BEB" w:rsidRDefault="00800BEB" w:rsidP="00294CC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The ________________________________ brace relieved the pain from his </w:t>
      </w:r>
    </w:p>
    <w:p w:rsidR="00800BEB" w:rsidRDefault="00800BEB" w:rsidP="00800BEB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neck injury.</w:t>
      </w:r>
    </w:p>
    <w:p w:rsidR="00800BEB" w:rsidRDefault="00800BEB" w:rsidP="00800BEB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94CCB" w:rsidRDefault="00800BEB" w:rsidP="00294CC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My city cousins were so _______________________________________about backpacking that they brought along a hairdryer and a tape deck.  </w:t>
      </w:r>
      <w:r w:rsidR="00294CCB" w:rsidRPr="00294CCB">
        <w:rPr>
          <w:sz w:val="28"/>
          <w:szCs w:val="28"/>
        </w:rPr>
        <w:t xml:space="preserve"> </w:t>
      </w:r>
    </w:p>
    <w:p w:rsidR="00800BEB" w:rsidRDefault="00800BEB" w:rsidP="00800BEB">
      <w:pPr>
        <w:pStyle w:val="ListParagraph"/>
        <w:rPr>
          <w:sz w:val="28"/>
          <w:szCs w:val="28"/>
        </w:rPr>
      </w:pPr>
    </w:p>
    <w:p w:rsidR="00800BEB" w:rsidRPr="00294CCB" w:rsidRDefault="00800BEB" w:rsidP="00294CC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He is _________________________________ to insist that we </w:t>
      </w:r>
      <w:proofErr w:type="gramStart"/>
      <w:r>
        <w:rPr>
          <w:sz w:val="28"/>
          <w:szCs w:val="28"/>
        </w:rPr>
        <w:t>say</w:t>
      </w:r>
      <w:proofErr w:type="gramEnd"/>
      <w:r>
        <w:rPr>
          <w:sz w:val="28"/>
          <w:szCs w:val="28"/>
        </w:rPr>
        <w:t xml:space="preserve"> “I shall” instead of “I will”. </w:t>
      </w:r>
    </w:p>
    <w:p w:rsidR="00294CCB" w:rsidRDefault="00294CCB"/>
    <w:p w:rsidR="00800BEB" w:rsidRDefault="00800BEB" w:rsidP="00800BEB">
      <w:pPr>
        <w:jc w:val="center"/>
        <w:rPr>
          <w:rStyle w:val="Strong"/>
          <w:rFonts w:eastAsia="Times New Roman" w:cs="Times New Roman"/>
          <w:sz w:val="32"/>
          <w:szCs w:val="32"/>
        </w:rPr>
      </w:pPr>
    </w:p>
    <w:p w:rsidR="00800BEB" w:rsidRDefault="00800BEB" w:rsidP="00800BEB">
      <w:pPr>
        <w:jc w:val="center"/>
        <w:rPr>
          <w:rStyle w:val="Strong"/>
          <w:rFonts w:eastAsia="Times New Roman" w:cs="Times New Roman"/>
          <w:sz w:val="32"/>
          <w:szCs w:val="32"/>
        </w:rPr>
      </w:pPr>
    </w:p>
    <w:p w:rsidR="00800BEB" w:rsidRDefault="00800BEB" w:rsidP="00800BEB">
      <w:pPr>
        <w:jc w:val="center"/>
        <w:rPr>
          <w:rStyle w:val="Strong"/>
          <w:rFonts w:eastAsia="Times New Roman" w:cs="Times New Roman"/>
          <w:sz w:val="32"/>
          <w:szCs w:val="32"/>
        </w:rPr>
      </w:pPr>
    </w:p>
    <w:p w:rsidR="00800BEB" w:rsidRPr="00800BEB" w:rsidRDefault="00800BEB" w:rsidP="00800BEB">
      <w:pPr>
        <w:jc w:val="center"/>
        <w:rPr>
          <w:rFonts w:eastAsia="Times New Roman" w:cs="Times New Roman"/>
          <w:sz w:val="32"/>
          <w:szCs w:val="32"/>
        </w:rPr>
      </w:pPr>
      <w:r w:rsidRPr="00800BEB">
        <w:rPr>
          <w:rStyle w:val="Strong"/>
          <w:rFonts w:eastAsia="Times New Roman" w:cs="Times New Roman"/>
          <w:sz w:val="32"/>
          <w:szCs w:val="32"/>
        </w:rPr>
        <w:t>Key Words:</w:t>
      </w:r>
    </w:p>
    <w:p w:rsidR="00800BEB" w:rsidRDefault="00800BEB">
      <w:pPr>
        <w:rPr>
          <w:rFonts w:eastAsia="Times New Roman" w:cs="Times New Roman"/>
          <w:sz w:val="28"/>
          <w:szCs w:val="28"/>
        </w:rPr>
      </w:pPr>
    </w:p>
    <w:p w:rsidR="00800BEB" w:rsidRDefault="00800BEB" w:rsidP="00800BEB">
      <w:pPr>
        <w:jc w:val="center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Puerile    Orthopedics </w:t>
      </w:r>
      <w:r w:rsidRPr="00800BEB">
        <w:rPr>
          <w:rFonts w:eastAsia="Times New Roman" w:cs="Times New Roman"/>
          <w:sz w:val="28"/>
          <w:szCs w:val="28"/>
        </w:rPr>
        <w:t xml:space="preserve"> </w:t>
      </w:r>
      <w:r>
        <w:rPr>
          <w:rFonts w:eastAsia="Times New Roman" w:cs="Times New Roman"/>
          <w:sz w:val="28"/>
          <w:szCs w:val="28"/>
        </w:rPr>
        <w:t xml:space="preserve">  Pedagogue    Pedant </w:t>
      </w:r>
      <w:r w:rsidRPr="00800BEB">
        <w:rPr>
          <w:rFonts w:eastAsia="Times New Roman" w:cs="Times New Roman"/>
          <w:sz w:val="28"/>
          <w:szCs w:val="28"/>
        </w:rPr>
        <w:t xml:space="preserve"> </w:t>
      </w:r>
      <w:r>
        <w:rPr>
          <w:rFonts w:eastAsia="Times New Roman" w:cs="Times New Roman"/>
          <w:sz w:val="28"/>
          <w:szCs w:val="28"/>
        </w:rPr>
        <w:t xml:space="preserve">  Entity </w:t>
      </w:r>
    </w:p>
    <w:p w:rsidR="00800BEB" w:rsidRDefault="00800BEB" w:rsidP="00800BEB">
      <w:pPr>
        <w:jc w:val="center"/>
        <w:rPr>
          <w:rFonts w:eastAsia="Times New Roman" w:cs="Times New Roman"/>
          <w:sz w:val="28"/>
          <w:szCs w:val="28"/>
        </w:rPr>
      </w:pPr>
    </w:p>
    <w:p w:rsidR="00800BEB" w:rsidRDefault="00800BEB" w:rsidP="00800BEB">
      <w:pPr>
        <w:jc w:val="center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Nonentity    Essence    Moribund    Mortify    Postmortem </w:t>
      </w:r>
    </w:p>
    <w:p w:rsidR="00800BEB" w:rsidRDefault="00800BEB" w:rsidP="00800BEB">
      <w:pPr>
        <w:jc w:val="center"/>
        <w:rPr>
          <w:rFonts w:eastAsia="Times New Roman" w:cs="Times New Roman"/>
          <w:sz w:val="28"/>
          <w:szCs w:val="28"/>
        </w:rPr>
      </w:pPr>
    </w:p>
    <w:p w:rsidR="00294CCB" w:rsidRPr="00800BEB" w:rsidRDefault="00800BEB" w:rsidP="00800BEB">
      <w:pPr>
        <w:jc w:val="center"/>
        <w:rPr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Euthanasia    Innate    Naive </w:t>
      </w:r>
      <w:r w:rsidRPr="00800BEB">
        <w:rPr>
          <w:rFonts w:eastAsia="Times New Roman" w:cs="Times New Roman"/>
          <w:sz w:val="28"/>
          <w:szCs w:val="28"/>
        </w:rPr>
        <w:t xml:space="preserve"> </w:t>
      </w:r>
      <w:r>
        <w:rPr>
          <w:rFonts w:eastAsia="Times New Roman" w:cs="Times New Roman"/>
          <w:sz w:val="28"/>
          <w:szCs w:val="28"/>
        </w:rPr>
        <w:t xml:space="preserve">  </w:t>
      </w:r>
      <w:r w:rsidRPr="00800BEB">
        <w:rPr>
          <w:rFonts w:eastAsia="Times New Roman" w:cs="Times New Roman"/>
          <w:sz w:val="28"/>
          <w:szCs w:val="28"/>
        </w:rPr>
        <w:t>Nascent</w:t>
      </w:r>
      <w:r>
        <w:rPr>
          <w:rFonts w:eastAsia="Times New Roman" w:cs="Times New Roman"/>
          <w:sz w:val="28"/>
          <w:szCs w:val="28"/>
        </w:rPr>
        <w:t xml:space="preserve">    </w:t>
      </w:r>
      <w:r w:rsidRPr="00800BEB">
        <w:rPr>
          <w:rFonts w:eastAsia="Times New Roman" w:cs="Times New Roman"/>
          <w:sz w:val="28"/>
          <w:szCs w:val="28"/>
        </w:rPr>
        <w:t>Renaissance</w:t>
      </w:r>
    </w:p>
    <w:sectPr w:rsidR="00294CCB" w:rsidRPr="00800BEB" w:rsidSect="00380D94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F6483"/>
    <w:multiLevelType w:val="hybridMultilevel"/>
    <w:tmpl w:val="CE481F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CCB"/>
    <w:rsid w:val="00294CCB"/>
    <w:rsid w:val="00380D94"/>
    <w:rsid w:val="00385DE0"/>
    <w:rsid w:val="00800BEB"/>
    <w:rsid w:val="008A62CC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9F4A9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4CC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94CCB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800BEB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4CC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94CCB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800BE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file://localhost/Users/mlevine/Documents/Lesson%204.docx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159</Words>
  <Characters>911</Characters>
  <Application>Microsoft Macintosh Word</Application>
  <DocSecurity>0</DocSecurity>
  <Lines>7</Lines>
  <Paragraphs>2</Paragraphs>
  <ScaleCrop>false</ScaleCrop>
  <Company>The Rogosin Institute</Company>
  <LinksUpToDate>false</LinksUpToDate>
  <CharactersWithSpaces>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 Levine</dc:creator>
  <cp:keywords/>
  <dc:description/>
  <cp:lastModifiedBy>Max Levine</cp:lastModifiedBy>
  <cp:revision>1</cp:revision>
  <dcterms:created xsi:type="dcterms:W3CDTF">2012-01-04T00:53:00Z</dcterms:created>
  <dcterms:modified xsi:type="dcterms:W3CDTF">2012-01-04T01:12:00Z</dcterms:modified>
</cp:coreProperties>
</file>